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6CAEE" w14:textId="4A0A137C" w:rsidR="00B52C66" w:rsidRDefault="00B52C66" w:rsidP="001952A5">
      <w:pPr>
        <w:spacing w:after="0"/>
        <w:jc w:val="center"/>
        <w:rPr>
          <w:rFonts w:ascii="Times New Roman" w:hAnsi="Times New Roman" w:cs="Times New Roman"/>
          <w:sz w:val="28"/>
          <w:szCs w:val="28"/>
        </w:rPr>
      </w:pPr>
      <w:r w:rsidRPr="00B52C66">
        <w:rPr>
          <w:rFonts w:ascii="Times New Roman" w:hAnsi="Times New Roman" w:cs="Times New Roman"/>
          <w:b/>
          <w:bCs/>
          <w:sz w:val="28"/>
          <w:szCs w:val="28"/>
        </w:rPr>
        <w:t xml:space="preserve">Điện lực </w:t>
      </w:r>
      <w:r w:rsidR="001952A5">
        <w:rPr>
          <w:rFonts w:ascii="Times New Roman" w:hAnsi="Times New Roman" w:cs="Times New Roman"/>
          <w:b/>
          <w:bCs/>
          <w:sz w:val="28"/>
          <w:szCs w:val="28"/>
        </w:rPr>
        <w:t>Nam Đông</w:t>
      </w:r>
      <w:r w:rsidRPr="00B52C66">
        <w:rPr>
          <w:rFonts w:ascii="Times New Roman" w:hAnsi="Times New Roman" w:cs="Times New Roman"/>
          <w:b/>
          <w:bCs/>
          <w:sz w:val="28"/>
          <w:szCs w:val="28"/>
        </w:rPr>
        <w:t xml:space="preserve"> khuyến cáo bạn và gia đình của mình hãy nâng cao cảnh giác trong việc sử dụng điện thật an toàn để đảm bảo phòng tránh những rủi ro có thể xảy ra</w:t>
      </w:r>
      <w:r w:rsidR="00456CA1">
        <w:rPr>
          <w:rFonts w:ascii="Times New Roman" w:hAnsi="Times New Roman" w:cs="Times New Roman"/>
          <w:sz w:val="28"/>
          <w:szCs w:val="28"/>
        </w:rPr>
        <w:t>.</w:t>
      </w:r>
    </w:p>
    <w:p w14:paraId="43647D29" w14:textId="3AFA777D" w:rsidR="006C1B5C" w:rsidRPr="006C1B5C" w:rsidRDefault="006C1B5C" w:rsidP="001952A5">
      <w:pPr>
        <w:spacing w:after="0"/>
        <w:ind w:firstLine="720"/>
        <w:jc w:val="both"/>
        <w:rPr>
          <w:rFonts w:ascii="Times New Roman" w:hAnsi="Times New Roman" w:cs="Times New Roman"/>
          <w:sz w:val="28"/>
          <w:szCs w:val="28"/>
        </w:rPr>
      </w:pPr>
      <w:r w:rsidRPr="006C1B5C">
        <w:rPr>
          <w:rFonts w:ascii="Times New Roman" w:hAnsi="Times New Roman" w:cs="Times New Roman"/>
          <w:sz w:val="28"/>
          <w:szCs w:val="28"/>
        </w:rPr>
        <w:t xml:space="preserve">Thực hiện chỉ đạo của UBND Tỉnh Thừa Thiên Huế tại công văn số 6548/UBND-NC ngày 25/6/2024 và công văn số 1241/SCT-NL ngày 28/6/2024 của Sở Công Thương về việc triển khai các giải pháp cấp bách về phòng cháy, chữa cháy. </w:t>
      </w:r>
    </w:p>
    <w:p w14:paraId="5D02BC7C" w14:textId="2C995E5F" w:rsidR="006C5236" w:rsidRPr="006C5236" w:rsidRDefault="006C1B5C" w:rsidP="001952A5">
      <w:pPr>
        <w:spacing w:after="0"/>
        <w:ind w:firstLine="720"/>
        <w:jc w:val="both"/>
        <w:rPr>
          <w:rFonts w:ascii="Times New Roman" w:hAnsi="Times New Roman" w:cs="Times New Roman"/>
          <w:sz w:val="28"/>
          <w:szCs w:val="28"/>
        </w:rPr>
      </w:pPr>
      <w:r w:rsidRPr="006C1B5C">
        <w:rPr>
          <w:rFonts w:ascii="Times New Roman" w:hAnsi="Times New Roman" w:cs="Times New Roman"/>
          <w:sz w:val="28"/>
          <w:szCs w:val="28"/>
        </w:rPr>
        <w:t xml:space="preserve">Thực hiện theo văn bản số 2906/KH-TTHPC ngày 05/7/2024 của Công ty Điện lực Thừa Thiên Huế về việc phối hợp cùng Điện lực kiểm tra, hướng dẫn sử dụng điện. </w:t>
      </w:r>
      <w:r w:rsidR="006C5236" w:rsidRPr="006C5236">
        <w:rPr>
          <w:rFonts w:ascii="Times New Roman" w:hAnsi="Times New Roman" w:cs="Times New Roman"/>
          <w:sz w:val="28"/>
          <w:szCs w:val="28"/>
        </w:rPr>
        <w:t>Nhằm đảm bảo công tác phòng chống cháy nổ khi sử dụng điện, đặc biệt khi nhu cầu sử dụng điện của người dân ngày càng tăng cao.</w:t>
      </w:r>
    </w:p>
    <w:p w14:paraId="3F6D70BF" w14:textId="46136078" w:rsidR="009F0AFF" w:rsidRDefault="006C5236" w:rsidP="001952A5">
      <w:pPr>
        <w:spacing w:after="0"/>
        <w:ind w:firstLine="720"/>
        <w:jc w:val="both"/>
        <w:rPr>
          <w:rFonts w:ascii="Times New Roman" w:hAnsi="Times New Roman" w:cs="Times New Roman"/>
          <w:sz w:val="28"/>
          <w:szCs w:val="28"/>
        </w:rPr>
      </w:pPr>
      <w:r w:rsidRPr="006C5236">
        <w:rPr>
          <w:rFonts w:ascii="Times New Roman" w:hAnsi="Times New Roman" w:cs="Times New Roman"/>
          <w:sz w:val="28"/>
          <w:szCs w:val="28"/>
        </w:rPr>
        <w:t xml:space="preserve">Hãy cùng Điện lực </w:t>
      </w:r>
      <w:r w:rsidR="001952A5">
        <w:rPr>
          <w:rFonts w:ascii="Times New Roman" w:hAnsi="Times New Roman" w:cs="Times New Roman"/>
          <w:sz w:val="28"/>
          <w:szCs w:val="28"/>
        </w:rPr>
        <w:t>Nam Đông</w:t>
      </w:r>
      <w:r w:rsidRPr="006C5236">
        <w:rPr>
          <w:rFonts w:ascii="Times New Roman" w:hAnsi="Times New Roman" w:cs="Times New Roman"/>
          <w:sz w:val="28"/>
          <w:szCs w:val="28"/>
        </w:rPr>
        <w:t xml:space="preserve"> ghi nhớ những </w:t>
      </w:r>
      <w:r w:rsidR="009D0704">
        <w:rPr>
          <w:rFonts w:ascii="Times New Roman" w:hAnsi="Times New Roman" w:cs="Times New Roman"/>
          <w:sz w:val="28"/>
          <w:szCs w:val="28"/>
        </w:rPr>
        <w:t>b</w:t>
      </w:r>
      <w:r w:rsidR="009D0704" w:rsidRPr="009D0704">
        <w:rPr>
          <w:rFonts w:ascii="Times New Roman" w:hAnsi="Times New Roman" w:cs="Times New Roman"/>
          <w:sz w:val="28"/>
          <w:szCs w:val="28"/>
        </w:rPr>
        <w:t xml:space="preserve">iện pháp </w:t>
      </w:r>
      <w:r w:rsidR="009D0704">
        <w:rPr>
          <w:rFonts w:ascii="Times New Roman" w:hAnsi="Times New Roman" w:cs="Times New Roman"/>
          <w:sz w:val="28"/>
          <w:szCs w:val="28"/>
        </w:rPr>
        <w:t>phòng cháy, ch</w:t>
      </w:r>
      <w:r w:rsidR="00C704A5">
        <w:rPr>
          <w:rFonts w:ascii="Times New Roman" w:hAnsi="Times New Roman" w:cs="Times New Roman"/>
          <w:sz w:val="28"/>
          <w:szCs w:val="28"/>
        </w:rPr>
        <w:t>ữa</w:t>
      </w:r>
      <w:r w:rsidR="009D0704">
        <w:rPr>
          <w:rFonts w:ascii="Times New Roman" w:hAnsi="Times New Roman" w:cs="Times New Roman"/>
          <w:sz w:val="28"/>
          <w:szCs w:val="28"/>
        </w:rPr>
        <w:t xml:space="preserve"> cháy</w:t>
      </w:r>
      <w:r w:rsidR="009D0704" w:rsidRPr="009D0704">
        <w:rPr>
          <w:rFonts w:ascii="Times New Roman" w:hAnsi="Times New Roman" w:cs="Times New Roman"/>
          <w:sz w:val="28"/>
          <w:szCs w:val="28"/>
        </w:rPr>
        <w:t xml:space="preserve"> trong sử dụng điện</w:t>
      </w:r>
      <w:r w:rsidR="009D0704">
        <w:rPr>
          <w:rFonts w:ascii="Times New Roman" w:hAnsi="Times New Roman" w:cs="Times New Roman"/>
          <w:sz w:val="28"/>
          <w:szCs w:val="28"/>
        </w:rPr>
        <w:t xml:space="preserve"> </w:t>
      </w:r>
      <w:r w:rsidRPr="006C5236">
        <w:rPr>
          <w:rFonts w:ascii="Times New Roman" w:hAnsi="Times New Roman" w:cs="Times New Roman"/>
          <w:sz w:val="28"/>
          <w:szCs w:val="28"/>
        </w:rPr>
        <w:t>để cùng bảo vệ gia đình mình</w:t>
      </w:r>
      <w:r w:rsidR="0060227F">
        <w:rPr>
          <w:rFonts w:ascii="Times New Roman" w:hAnsi="Times New Roman" w:cs="Times New Roman"/>
          <w:sz w:val="28"/>
          <w:szCs w:val="28"/>
        </w:rPr>
        <w:t>:</w:t>
      </w:r>
    </w:p>
    <w:p w14:paraId="1E1E28CF" w14:textId="474EFBF6" w:rsidR="009D0704" w:rsidRPr="00D76948" w:rsidRDefault="009D0704" w:rsidP="009D0704">
      <w:pPr>
        <w:spacing w:after="0"/>
        <w:jc w:val="both"/>
        <w:rPr>
          <w:rFonts w:ascii="Times New Roman" w:hAnsi="Times New Roman" w:cs="Times New Roman"/>
          <w:b/>
          <w:bCs/>
          <w:sz w:val="28"/>
          <w:szCs w:val="28"/>
        </w:rPr>
      </w:pPr>
      <w:r w:rsidRPr="00D76948">
        <w:rPr>
          <w:rFonts w:ascii="Times New Roman" w:hAnsi="Times New Roman" w:cs="Times New Roman"/>
          <w:b/>
          <w:bCs/>
          <w:sz w:val="28"/>
          <w:szCs w:val="28"/>
        </w:rPr>
        <w:t>1. Nên lựa chọn dây dẫn điện có chất lượng dẫn điện cao</w:t>
      </w:r>
      <w:r w:rsidR="00D76948">
        <w:rPr>
          <w:rFonts w:ascii="Times New Roman" w:hAnsi="Times New Roman" w:cs="Times New Roman"/>
          <w:b/>
          <w:bCs/>
          <w:sz w:val="28"/>
          <w:szCs w:val="28"/>
        </w:rPr>
        <w:t>:</w:t>
      </w:r>
    </w:p>
    <w:p w14:paraId="3B17A14B" w14:textId="2B2C21E0" w:rsidR="009D0704" w:rsidRPr="009D0704" w:rsidRDefault="00D76948" w:rsidP="009632C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0704" w:rsidRPr="009D0704">
        <w:rPr>
          <w:rFonts w:ascii="Times New Roman" w:hAnsi="Times New Roman" w:cs="Times New Roman"/>
          <w:sz w:val="28"/>
          <w:szCs w:val="28"/>
        </w:rPr>
        <w:t>Tính toán, thiết kế, thi công lắp đặt hệ thống điện trong nhà đảm bảo tiêu chuẩn các yêu cầu kỹ thuật.</w:t>
      </w:r>
    </w:p>
    <w:p w14:paraId="665F8362" w14:textId="74D201AB" w:rsidR="005D6249" w:rsidRDefault="00D76948" w:rsidP="009632C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0704" w:rsidRPr="009D0704">
        <w:rPr>
          <w:rFonts w:ascii="Times New Roman" w:hAnsi="Times New Roman" w:cs="Times New Roman"/>
          <w:sz w:val="28"/>
          <w:szCs w:val="28"/>
        </w:rPr>
        <w:t>Lựa chọn dây dẫn điện có nguồn gốc xuất xứ rõ ràng, có tiết diện phù hợp với khả năng chịu tải của các thiết bị tiêu thụ điện.</w:t>
      </w:r>
    </w:p>
    <w:p w14:paraId="5D287D8B" w14:textId="06CA54F8" w:rsidR="005D6249" w:rsidRDefault="005D6249" w:rsidP="006C5236">
      <w:pPr>
        <w:spacing w:after="0"/>
        <w:jc w:val="both"/>
        <w:rPr>
          <w:rFonts w:ascii="Times New Roman" w:hAnsi="Times New Roman" w:cs="Times New Roman"/>
          <w:sz w:val="28"/>
          <w:szCs w:val="28"/>
        </w:rPr>
      </w:pPr>
      <w:r>
        <w:rPr>
          <w:noProof/>
        </w:rPr>
        <w:drawing>
          <wp:inline distT="0" distB="0" distL="0" distR="0" wp14:anchorId="3F30A038" wp14:editId="25A1793E">
            <wp:extent cx="5940425" cy="3733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2821" cy="3741591"/>
                    </a:xfrm>
                    <a:prstGeom prst="rect">
                      <a:avLst/>
                    </a:prstGeom>
                    <a:noFill/>
                    <a:ln>
                      <a:noFill/>
                    </a:ln>
                  </pic:spPr>
                </pic:pic>
              </a:graphicData>
            </a:graphic>
          </wp:inline>
        </w:drawing>
      </w:r>
    </w:p>
    <w:p w14:paraId="65BC4B86" w14:textId="1DE463E7" w:rsidR="00482AD6" w:rsidRDefault="00482AD6" w:rsidP="006C5236">
      <w:pPr>
        <w:spacing w:after="0"/>
        <w:jc w:val="both"/>
        <w:rPr>
          <w:rFonts w:ascii="Times New Roman" w:hAnsi="Times New Roman" w:cs="Times New Roman"/>
          <w:b/>
          <w:bCs/>
          <w:sz w:val="28"/>
          <w:szCs w:val="28"/>
        </w:rPr>
      </w:pPr>
      <w:r w:rsidRPr="00482AD6">
        <w:rPr>
          <w:rFonts w:ascii="Times New Roman" w:hAnsi="Times New Roman" w:cs="Times New Roman"/>
          <w:b/>
          <w:bCs/>
          <w:sz w:val="28"/>
          <w:szCs w:val="28"/>
        </w:rPr>
        <w:t xml:space="preserve">2. </w:t>
      </w:r>
      <w:r w:rsidR="00C704A5">
        <w:rPr>
          <w:rFonts w:ascii="Times New Roman" w:hAnsi="Times New Roman" w:cs="Times New Roman"/>
          <w:b/>
          <w:bCs/>
          <w:sz w:val="28"/>
          <w:szCs w:val="28"/>
        </w:rPr>
        <w:t>Hệ thống điện</w:t>
      </w:r>
      <w:r w:rsidRPr="00482AD6">
        <w:rPr>
          <w:rFonts w:ascii="Times New Roman" w:hAnsi="Times New Roman" w:cs="Times New Roman"/>
          <w:b/>
          <w:bCs/>
          <w:sz w:val="28"/>
          <w:szCs w:val="28"/>
        </w:rPr>
        <w:t>:</w:t>
      </w:r>
    </w:p>
    <w:p w14:paraId="65885CA6" w14:textId="4190108A" w:rsidR="00B577DB" w:rsidRDefault="00B577DB" w:rsidP="009632C6">
      <w:pPr>
        <w:spacing w:after="0"/>
        <w:ind w:firstLine="426"/>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Hệ thống điện phải sử dụng các thiết bị bảo vệ tổng và các nhánh, các thiết bị bảo vệ phải phù hợp với mức độ tiêu thụ của hệ thống sau thiết bị.</w:t>
      </w:r>
    </w:p>
    <w:p w14:paraId="1FF90271" w14:textId="4CF1BF71" w:rsidR="00B577DB" w:rsidRDefault="00B577DB" w:rsidP="00B577D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Các mối nối trên hệ thống phải đảm bảo kỹ thuật, phải nối so le với nhau và được quấn b</w:t>
      </w:r>
      <w:r w:rsidR="00CE0342">
        <w:rPr>
          <w:rFonts w:ascii="Times New Roman" w:hAnsi="Times New Roman" w:cs="Times New Roman"/>
          <w:sz w:val="28"/>
          <w:szCs w:val="28"/>
        </w:rPr>
        <w:t>ăng keo</w:t>
      </w:r>
      <w:r>
        <w:rPr>
          <w:rFonts w:ascii="Times New Roman" w:hAnsi="Times New Roman" w:cs="Times New Roman"/>
          <w:sz w:val="28"/>
          <w:szCs w:val="28"/>
        </w:rPr>
        <w:t xml:space="preserve"> cách điện.</w:t>
      </w:r>
    </w:p>
    <w:p w14:paraId="7F183A04" w14:textId="00C066A2" w:rsidR="005D6249" w:rsidRDefault="005D6249" w:rsidP="006C5236">
      <w:pPr>
        <w:spacing w:after="0"/>
        <w:jc w:val="both"/>
        <w:rPr>
          <w:rFonts w:ascii="Times New Roman" w:hAnsi="Times New Roman" w:cs="Times New Roman"/>
          <w:sz w:val="28"/>
          <w:szCs w:val="28"/>
        </w:rPr>
      </w:pPr>
      <w:r>
        <w:rPr>
          <w:noProof/>
        </w:rPr>
        <w:drawing>
          <wp:inline distT="0" distB="0" distL="0" distR="0" wp14:anchorId="0C7A0E09" wp14:editId="1123DFFE">
            <wp:extent cx="5942965" cy="3619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6635" cy="3621735"/>
                    </a:xfrm>
                    <a:prstGeom prst="rect">
                      <a:avLst/>
                    </a:prstGeom>
                    <a:noFill/>
                    <a:ln>
                      <a:noFill/>
                    </a:ln>
                  </pic:spPr>
                </pic:pic>
              </a:graphicData>
            </a:graphic>
          </wp:inline>
        </w:drawing>
      </w:r>
    </w:p>
    <w:p w14:paraId="3DC2F1BA" w14:textId="039DBB5B" w:rsidR="00DE5E32" w:rsidRPr="00DE5E32" w:rsidRDefault="00DE5E32" w:rsidP="00DE5E32">
      <w:pPr>
        <w:spacing w:after="0"/>
        <w:jc w:val="both"/>
        <w:rPr>
          <w:rFonts w:ascii="Times New Roman" w:hAnsi="Times New Roman" w:cs="Times New Roman"/>
          <w:b/>
          <w:bCs/>
          <w:sz w:val="28"/>
          <w:szCs w:val="28"/>
        </w:rPr>
      </w:pPr>
      <w:r w:rsidRPr="00DE5E32">
        <w:rPr>
          <w:rFonts w:ascii="Times New Roman" w:hAnsi="Times New Roman" w:cs="Times New Roman"/>
          <w:b/>
          <w:bCs/>
          <w:sz w:val="28"/>
          <w:szCs w:val="28"/>
        </w:rPr>
        <w:t>3. Không tự ý câu móc nối điện</w:t>
      </w:r>
      <w:r w:rsidR="00996741">
        <w:rPr>
          <w:rFonts w:ascii="Times New Roman" w:hAnsi="Times New Roman" w:cs="Times New Roman"/>
          <w:b/>
          <w:bCs/>
          <w:sz w:val="28"/>
          <w:szCs w:val="28"/>
        </w:rPr>
        <w:t>:</w:t>
      </w:r>
    </w:p>
    <w:p w14:paraId="7AC03A7E" w14:textId="2D9F3073" w:rsidR="00DE5E32" w:rsidRPr="00DE5E32" w:rsidRDefault="00996741" w:rsidP="00DE5E3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E5E32" w:rsidRPr="00DE5E32">
        <w:rPr>
          <w:rFonts w:ascii="Times New Roman" w:hAnsi="Times New Roman" w:cs="Times New Roman"/>
          <w:sz w:val="28"/>
          <w:szCs w:val="28"/>
        </w:rPr>
        <w:t>Không câu móc, nối điện tùy tiện.</w:t>
      </w:r>
    </w:p>
    <w:p w14:paraId="426295C6" w14:textId="11249809" w:rsidR="00DE5E32" w:rsidRPr="00DE5E32" w:rsidRDefault="00996741" w:rsidP="00DE5E3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E5E32" w:rsidRPr="00DE5E32">
        <w:rPr>
          <w:rFonts w:ascii="Times New Roman" w:hAnsi="Times New Roman" w:cs="Times New Roman"/>
          <w:sz w:val="28"/>
          <w:szCs w:val="28"/>
        </w:rPr>
        <w:t>Không luồn dây điện qua mái nhà lợp lá, mái tôn.</w:t>
      </w:r>
    </w:p>
    <w:p w14:paraId="702E05C7" w14:textId="680A7907" w:rsidR="00DE5E32" w:rsidRDefault="00996741" w:rsidP="00DE5E3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E5E32" w:rsidRPr="00DE5E32">
        <w:rPr>
          <w:rFonts w:ascii="Times New Roman" w:hAnsi="Times New Roman" w:cs="Times New Roman"/>
          <w:sz w:val="28"/>
          <w:szCs w:val="28"/>
        </w:rPr>
        <w:t>Không cắm dây điện trực tiếp vào ổ cắm điện.</w:t>
      </w:r>
    </w:p>
    <w:p w14:paraId="460D40B2" w14:textId="2854C447" w:rsidR="005D6249" w:rsidRDefault="005D6249" w:rsidP="006C5236">
      <w:pPr>
        <w:spacing w:after="0"/>
        <w:jc w:val="both"/>
        <w:rPr>
          <w:rFonts w:ascii="Times New Roman" w:hAnsi="Times New Roman" w:cs="Times New Roman"/>
          <w:sz w:val="28"/>
          <w:szCs w:val="28"/>
        </w:rPr>
      </w:pPr>
      <w:r>
        <w:rPr>
          <w:noProof/>
        </w:rPr>
        <w:drawing>
          <wp:inline distT="0" distB="0" distL="0" distR="0" wp14:anchorId="57DB1525" wp14:editId="23C7D9D0">
            <wp:extent cx="6134100" cy="353554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9814" cy="3556131"/>
                    </a:xfrm>
                    <a:prstGeom prst="rect">
                      <a:avLst/>
                    </a:prstGeom>
                    <a:noFill/>
                    <a:ln>
                      <a:noFill/>
                    </a:ln>
                  </pic:spPr>
                </pic:pic>
              </a:graphicData>
            </a:graphic>
          </wp:inline>
        </w:drawing>
      </w:r>
    </w:p>
    <w:p w14:paraId="3AA7D8A8" w14:textId="3C59CBBD" w:rsidR="00BF2B52" w:rsidRPr="00BF2B52" w:rsidRDefault="00BF2B52" w:rsidP="00BF2B52">
      <w:pPr>
        <w:spacing w:after="0"/>
        <w:jc w:val="both"/>
        <w:rPr>
          <w:rFonts w:ascii="Times New Roman" w:hAnsi="Times New Roman" w:cs="Times New Roman"/>
          <w:b/>
          <w:bCs/>
          <w:sz w:val="28"/>
          <w:szCs w:val="28"/>
        </w:rPr>
      </w:pPr>
      <w:r w:rsidRPr="00BF2B52">
        <w:rPr>
          <w:rFonts w:ascii="Times New Roman" w:hAnsi="Times New Roman" w:cs="Times New Roman"/>
          <w:b/>
          <w:bCs/>
          <w:sz w:val="28"/>
          <w:szCs w:val="28"/>
        </w:rPr>
        <w:lastRenderedPageBreak/>
        <w:t>4. Thường xuyên kiểm tra, bảo dưỡng hệ thống điện:</w:t>
      </w:r>
    </w:p>
    <w:p w14:paraId="56FAA9B0" w14:textId="6615E0F8" w:rsidR="00923CCF" w:rsidRDefault="008B3D1B" w:rsidP="00BF2B5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B52" w:rsidRPr="00BF2B52">
        <w:rPr>
          <w:rFonts w:ascii="Times New Roman" w:hAnsi="Times New Roman" w:cs="Times New Roman"/>
          <w:sz w:val="28"/>
          <w:szCs w:val="28"/>
        </w:rPr>
        <w:t>Thường xuyên kiểm tra, phát hiện, sửa chữa và thay thế thiết bị điện, mạng điện đang có nguy cơ hư hỏng.</w:t>
      </w:r>
    </w:p>
    <w:p w14:paraId="70648606" w14:textId="6AC507A4" w:rsidR="008B3D1B" w:rsidRDefault="008B3D1B" w:rsidP="00BF2B52">
      <w:pPr>
        <w:spacing w:after="0"/>
        <w:jc w:val="both"/>
        <w:rPr>
          <w:rFonts w:ascii="Times New Roman" w:hAnsi="Times New Roman" w:cs="Times New Roman"/>
          <w:sz w:val="28"/>
          <w:szCs w:val="28"/>
        </w:rPr>
      </w:pPr>
      <w:r>
        <w:rPr>
          <w:rFonts w:ascii="Times New Roman" w:hAnsi="Times New Roman" w:cs="Times New Roman"/>
          <w:sz w:val="28"/>
          <w:szCs w:val="28"/>
        </w:rPr>
        <w:t>- Lựa chọn các thiết bị điện chất lượng tốt, có nguồn g</w:t>
      </w:r>
      <w:r w:rsidR="001B26F9">
        <w:rPr>
          <w:rFonts w:ascii="Times New Roman" w:hAnsi="Times New Roman" w:cs="Times New Roman"/>
          <w:sz w:val="28"/>
          <w:szCs w:val="28"/>
        </w:rPr>
        <w:t>ốc</w:t>
      </w:r>
      <w:r>
        <w:rPr>
          <w:rFonts w:ascii="Times New Roman" w:hAnsi="Times New Roman" w:cs="Times New Roman"/>
          <w:sz w:val="28"/>
          <w:szCs w:val="28"/>
        </w:rPr>
        <w:t xml:space="preserve"> xuất xứ rõ </w:t>
      </w:r>
      <w:r w:rsidR="00263E14">
        <w:rPr>
          <w:rFonts w:ascii="Times New Roman" w:hAnsi="Times New Roman" w:cs="Times New Roman"/>
          <w:sz w:val="28"/>
          <w:szCs w:val="28"/>
        </w:rPr>
        <w:t>ràng</w:t>
      </w:r>
      <w:r>
        <w:rPr>
          <w:rFonts w:ascii="Times New Roman" w:hAnsi="Times New Roman" w:cs="Times New Roman"/>
          <w:sz w:val="28"/>
          <w:szCs w:val="28"/>
        </w:rPr>
        <w:t>.</w:t>
      </w:r>
    </w:p>
    <w:p w14:paraId="49836E26" w14:textId="11388398" w:rsidR="005D6249" w:rsidRDefault="005D6249" w:rsidP="006C5236">
      <w:pPr>
        <w:spacing w:after="0"/>
        <w:jc w:val="both"/>
        <w:rPr>
          <w:rFonts w:ascii="Times New Roman" w:hAnsi="Times New Roman" w:cs="Times New Roman"/>
          <w:sz w:val="28"/>
          <w:szCs w:val="28"/>
        </w:rPr>
      </w:pPr>
      <w:r>
        <w:rPr>
          <w:noProof/>
        </w:rPr>
        <w:drawing>
          <wp:inline distT="0" distB="0" distL="0" distR="0" wp14:anchorId="1A2D917B" wp14:editId="6E115A0B">
            <wp:extent cx="5942330" cy="31432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218" cy="3146893"/>
                    </a:xfrm>
                    <a:prstGeom prst="rect">
                      <a:avLst/>
                    </a:prstGeom>
                    <a:noFill/>
                    <a:ln>
                      <a:noFill/>
                    </a:ln>
                  </pic:spPr>
                </pic:pic>
              </a:graphicData>
            </a:graphic>
          </wp:inline>
        </w:drawing>
      </w:r>
    </w:p>
    <w:p w14:paraId="06DD643D" w14:textId="228DD7D4" w:rsidR="002F4668" w:rsidRPr="002F4668" w:rsidRDefault="002F4668" w:rsidP="002F4668">
      <w:pPr>
        <w:spacing w:after="0"/>
        <w:jc w:val="both"/>
        <w:rPr>
          <w:rFonts w:ascii="Times New Roman" w:hAnsi="Times New Roman" w:cs="Times New Roman"/>
          <w:b/>
          <w:bCs/>
          <w:sz w:val="28"/>
          <w:szCs w:val="28"/>
        </w:rPr>
      </w:pPr>
      <w:r w:rsidRPr="002F4668">
        <w:rPr>
          <w:rFonts w:ascii="Times New Roman" w:hAnsi="Times New Roman" w:cs="Times New Roman"/>
          <w:b/>
          <w:bCs/>
          <w:sz w:val="28"/>
          <w:szCs w:val="28"/>
        </w:rPr>
        <w:t>5. Không sử dụng các thiết bị điện có công suất lớn vào cùng một ổ cắm</w:t>
      </w:r>
      <w:r>
        <w:rPr>
          <w:rFonts w:ascii="Times New Roman" w:hAnsi="Times New Roman" w:cs="Times New Roman"/>
          <w:b/>
          <w:bCs/>
          <w:sz w:val="28"/>
          <w:szCs w:val="28"/>
        </w:rPr>
        <w:t>:</w:t>
      </w:r>
    </w:p>
    <w:p w14:paraId="401D167D" w14:textId="665F0AB4" w:rsidR="00B066AC" w:rsidRDefault="00E0584D" w:rsidP="002F466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4668" w:rsidRPr="002F4668">
        <w:rPr>
          <w:rFonts w:ascii="Times New Roman" w:hAnsi="Times New Roman" w:cs="Times New Roman"/>
          <w:sz w:val="28"/>
          <w:szCs w:val="28"/>
        </w:rPr>
        <w:t>Nên trang bị nhiều ổ cắm nhằm tránh tình trạng cắm nhiều thiết bị điện cùng một ổ cắm điện, dẫn đến nguy cơ quá tải dễ cháy nổ.</w:t>
      </w:r>
    </w:p>
    <w:p w14:paraId="672A7860" w14:textId="1B56C3A9" w:rsidR="00E0584D" w:rsidRDefault="00E0584D" w:rsidP="002F4668">
      <w:pPr>
        <w:spacing w:after="0"/>
        <w:jc w:val="both"/>
        <w:rPr>
          <w:rFonts w:ascii="Times New Roman" w:hAnsi="Times New Roman" w:cs="Times New Roman"/>
          <w:sz w:val="28"/>
          <w:szCs w:val="28"/>
        </w:rPr>
      </w:pPr>
      <w:r>
        <w:rPr>
          <w:rFonts w:ascii="Times New Roman" w:hAnsi="Times New Roman" w:cs="Times New Roman"/>
          <w:sz w:val="28"/>
          <w:szCs w:val="28"/>
        </w:rPr>
        <w:t>- Đ</w:t>
      </w:r>
      <w:r w:rsidRPr="00E0584D">
        <w:rPr>
          <w:rFonts w:ascii="Times New Roman" w:hAnsi="Times New Roman" w:cs="Times New Roman"/>
          <w:sz w:val="28"/>
          <w:szCs w:val="28"/>
        </w:rPr>
        <w:t>ể các vật liệu dễ cháy nổ cách xa nguồn nhiệt, nguồn điện.</w:t>
      </w:r>
    </w:p>
    <w:p w14:paraId="1D0574DF" w14:textId="679CEC8B" w:rsidR="005D6249" w:rsidRDefault="005D6249" w:rsidP="006C5236">
      <w:pPr>
        <w:spacing w:after="0"/>
        <w:jc w:val="both"/>
        <w:rPr>
          <w:rFonts w:ascii="Times New Roman" w:hAnsi="Times New Roman" w:cs="Times New Roman"/>
          <w:sz w:val="28"/>
          <w:szCs w:val="28"/>
        </w:rPr>
      </w:pPr>
      <w:r>
        <w:rPr>
          <w:noProof/>
        </w:rPr>
        <w:drawing>
          <wp:inline distT="0" distB="0" distL="0" distR="0" wp14:anchorId="2F7C6C49" wp14:editId="59722B20">
            <wp:extent cx="5942965" cy="35718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193" cy="3574416"/>
                    </a:xfrm>
                    <a:prstGeom prst="rect">
                      <a:avLst/>
                    </a:prstGeom>
                    <a:noFill/>
                    <a:ln>
                      <a:noFill/>
                    </a:ln>
                  </pic:spPr>
                </pic:pic>
              </a:graphicData>
            </a:graphic>
          </wp:inline>
        </w:drawing>
      </w:r>
    </w:p>
    <w:p w14:paraId="7DC9EB63" w14:textId="2FDA095F" w:rsidR="00E0584D" w:rsidRPr="0049466D" w:rsidRDefault="0049466D" w:rsidP="006C5236">
      <w:pPr>
        <w:spacing w:after="0"/>
        <w:jc w:val="both"/>
        <w:rPr>
          <w:rFonts w:ascii="Times New Roman" w:hAnsi="Times New Roman" w:cs="Times New Roman"/>
          <w:b/>
          <w:bCs/>
          <w:sz w:val="28"/>
          <w:szCs w:val="28"/>
        </w:rPr>
      </w:pPr>
      <w:r w:rsidRPr="0049466D">
        <w:rPr>
          <w:rFonts w:ascii="Times New Roman" w:hAnsi="Times New Roman" w:cs="Times New Roman"/>
          <w:b/>
          <w:bCs/>
          <w:sz w:val="28"/>
          <w:szCs w:val="28"/>
        </w:rPr>
        <w:lastRenderedPageBreak/>
        <w:t>6.</w:t>
      </w:r>
      <w:r w:rsidRPr="0049466D">
        <w:rPr>
          <w:b/>
          <w:bCs/>
        </w:rPr>
        <w:t xml:space="preserve"> </w:t>
      </w:r>
      <w:r w:rsidRPr="0049466D">
        <w:rPr>
          <w:rFonts w:ascii="Times New Roman" w:hAnsi="Times New Roman" w:cs="Times New Roman"/>
          <w:b/>
          <w:bCs/>
          <w:sz w:val="28"/>
          <w:szCs w:val="28"/>
        </w:rPr>
        <w:t>Không nên xạc các thiết bị như điện thoại, máy tính, xe đạp điện, xe máy điện qua đêm</w:t>
      </w:r>
      <w:r>
        <w:rPr>
          <w:rFonts w:ascii="Times New Roman" w:hAnsi="Times New Roman" w:cs="Times New Roman"/>
          <w:b/>
          <w:bCs/>
          <w:sz w:val="28"/>
          <w:szCs w:val="28"/>
        </w:rPr>
        <w:t>:</w:t>
      </w:r>
    </w:p>
    <w:p w14:paraId="2BEC515D" w14:textId="3E891901" w:rsidR="005D6249" w:rsidRDefault="005D6249" w:rsidP="006C5236">
      <w:pPr>
        <w:spacing w:after="0"/>
        <w:jc w:val="both"/>
        <w:rPr>
          <w:rFonts w:ascii="Times New Roman" w:hAnsi="Times New Roman" w:cs="Times New Roman"/>
          <w:sz w:val="28"/>
          <w:szCs w:val="28"/>
        </w:rPr>
      </w:pPr>
      <w:r>
        <w:rPr>
          <w:noProof/>
        </w:rPr>
        <w:drawing>
          <wp:inline distT="0" distB="0" distL="0" distR="0" wp14:anchorId="0B458D58" wp14:editId="7D6C4B13">
            <wp:extent cx="5943600" cy="3686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14:paraId="2C911401" w14:textId="46CF6510" w:rsidR="00A65B3C" w:rsidRPr="00A65B3C" w:rsidRDefault="00A65B3C" w:rsidP="006C5236">
      <w:pPr>
        <w:spacing w:after="0"/>
        <w:jc w:val="both"/>
        <w:rPr>
          <w:rFonts w:ascii="Times New Roman" w:hAnsi="Times New Roman" w:cs="Times New Roman"/>
          <w:b/>
          <w:bCs/>
          <w:sz w:val="28"/>
          <w:szCs w:val="28"/>
        </w:rPr>
      </w:pPr>
      <w:r w:rsidRPr="00A65B3C">
        <w:rPr>
          <w:rFonts w:ascii="Times New Roman" w:hAnsi="Times New Roman" w:cs="Times New Roman"/>
          <w:b/>
          <w:bCs/>
          <w:sz w:val="28"/>
          <w:szCs w:val="28"/>
        </w:rPr>
        <w:t>7. Tắt các thiết bị điện không cần thiết</w:t>
      </w:r>
      <w:r>
        <w:rPr>
          <w:rFonts w:ascii="Times New Roman" w:hAnsi="Times New Roman" w:cs="Times New Roman"/>
          <w:b/>
          <w:bCs/>
          <w:sz w:val="28"/>
          <w:szCs w:val="28"/>
        </w:rPr>
        <w:t>:</w:t>
      </w:r>
    </w:p>
    <w:p w14:paraId="589E51DB" w14:textId="2F35B31A" w:rsidR="005D6249" w:rsidRDefault="005D6249" w:rsidP="006C5236">
      <w:pPr>
        <w:spacing w:after="0"/>
        <w:jc w:val="both"/>
        <w:rPr>
          <w:rFonts w:ascii="Times New Roman" w:hAnsi="Times New Roman" w:cs="Times New Roman"/>
          <w:sz w:val="28"/>
          <w:szCs w:val="28"/>
        </w:rPr>
      </w:pPr>
      <w:r>
        <w:rPr>
          <w:noProof/>
        </w:rPr>
        <w:drawing>
          <wp:inline distT="0" distB="0" distL="0" distR="0" wp14:anchorId="55A03E57" wp14:editId="33A73F75">
            <wp:extent cx="5943600" cy="414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sectPr w:rsidR="005D6249" w:rsidSect="00456CA1">
      <w:pgSz w:w="12240" w:h="15840"/>
      <w:pgMar w:top="117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1D2"/>
    <w:rsid w:val="000133AE"/>
    <w:rsid w:val="00164D5B"/>
    <w:rsid w:val="001952A5"/>
    <w:rsid w:val="001B26F9"/>
    <w:rsid w:val="00263E14"/>
    <w:rsid w:val="002F4668"/>
    <w:rsid w:val="0030112C"/>
    <w:rsid w:val="003472F1"/>
    <w:rsid w:val="0038698F"/>
    <w:rsid w:val="003D0D72"/>
    <w:rsid w:val="00456CA1"/>
    <w:rsid w:val="00466986"/>
    <w:rsid w:val="00482AD6"/>
    <w:rsid w:val="004909A5"/>
    <w:rsid w:val="0049466D"/>
    <w:rsid w:val="004E2225"/>
    <w:rsid w:val="005656D1"/>
    <w:rsid w:val="005D6249"/>
    <w:rsid w:val="0060227F"/>
    <w:rsid w:val="00695C9D"/>
    <w:rsid w:val="006C1B5C"/>
    <w:rsid w:val="006C5236"/>
    <w:rsid w:val="006E34FE"/>
    <w:rsid w:val="008B3D1B"/>
    <w:rsid w:val="00923CCF"/>
    <w:rsid w:val="009632C6"/>
    <w:rsid w:val="00996741"/>
    <w:rsid w:val="009D0704"/>
    <w:rsid w:val="009F0AFF"/>
    <w:rsid w:val="00A65B3C"/>
    <w:rsid w:val="00AA7D58"/>
    <w:rsid w:val="00B066AC"/>
    <w:rsid w:val="00B32BDC"/>
    <w:rsid w:val="00B52C66"/>
    <w:rsid w:val="00B577DB"/>
    <w:rsid w:val="00BF2B52"/>
    <w:rsid w:val="00C704A5"/>
    <w:rsid w:val="00CB6363"/>
    <w:rsid w:val="00CE0342"/>
    <w:rsid w:val="00D76948"/>
    <w:rsid w:val="00DE5E32"/>
    <w:rsid w:val="00E0584D"/>
    <w:rsid w:val="00EE51D2"/>
    <w:rsid w:val="00FB0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B297F"/>
  <w15:chartTrackingRefBased/>
  <w15:docId w15:val="{4AB7DB15-DB5B-433A-B092-3D35C3784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69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1218">
      <w:bodyDiv w:val="1"/>
      <w:marLeft w:val="0"/>
      <w:marRight w:val="0"/>
      <w:marTop w:val="0"/>
      <w:marBottom w:val="0"/>
      <w:divBdr>
        <w:top w:val="none" w:sz="0" w:space="0" w:color="auto"/>
        <w:left w:val="none" w:sz="0" w:space="0" w:color="auto"/>
        <w:bottom w:val="none" w:sz="0" w:space="0" w:color="auto"/>
        <w:right w:val="none" w:sz="0" w:space="0" w:color="auto"/>
      </w:divBdr>
    </w:div>
    <w:div w:id="85999195">
      <w:bodyDiv w:val="1"/>
      <w:marLeft w:val="0"/>
      <w:marRight w:val="0"/>
      <w:marTop w:val="0"/>
      <w:marBottom w:val="0"/>
      <w:divBdr>
        <w:top w:val="none" w:sz="0" w:space="0" w:color="auto"/>
        <w:left w:val="none" w:sz="0" w:space="0" w:color="auto"/>
        <w:bottom w:val="none" w:sz="0" w:space="0" w:color="auto"/>
        <w:right w:val="none" w:sz="0" w:space="0" w:color="auto"/>
      </w:divBdr>
    </w:div>
    <w:div w:id="197282601">
      <w:bodyDiv w:val="1"/>
      <w:marLeft w:val="0"/>
      <w:marRight w:val="0"/>
      <w:marTop w:val="0"/>
      <w:marBottom w:val="0"/>
      <w:divBdr>
        <w:top w:val="none" w:sz="0" w:space="0" w:color="auto"/>
        <w:left w:val="none" w:sz="0" w:space="0" w:color="auto"/>
        <w:bottom w:val="none" w:sz="0" w:space="0" w:color="auto"/>
        <w:right w:val="none" w:sz="0" w:space="0" w:color="auto"/>
      </w:divBdr>
    </w:div>
    <w:div w:id="868105850">
      <w:bodyDiv w:val="1"/>
      <w:marLeft w:val="0"/>
      <w:marRight w:val="0"/>
      <w:marTop w:val="0"/>
      <w:marBottom w:val="0"/>
      <w:divBdr>
        <w:top w:val="none" w:sz="0" w:space="0" w:color="auto"/>
        <w:left w:val="none" w:sz="0" w:space="0" w:color="auto"/>
        <w:bottom w:val="none" w:sz="0" w:space="0" w:color="auto"/>
        <w:right w:val="none" w:sz="0" w:space="0" w:color="auto"/>
      </w:divBdr>
    </w:div>
    <w:div w:id="1106777727">
      <w:bodyDiv w:val="1"/>
      <w:marLeft w:val="0"/>
      <w:marRight w:val="0"/>
      <w:marTop w:val="0"/>
      <w:marBottom w:val="0"/>
      <w:divBdr>
        <w:top w:val="none" w:sz="0" w:space="0" w:color="auto"/>
        <w:left w:val="none" w:sz="0" w:space="0" w:color="auto"/>
        <w:bottom w:val="none" w:sz="0" w:space="0" w:color="auto"/>
        <w:right w:val="none" w:sz="0" w:space="0" w:color="auto"/>
      </w:divBdr>
    </w:div>
    <w:div w:id="1178808114">
      <w:bodyDiv w:val="1"/>
      <w:marLeft w:val="0"/>
      <w:marRight w:val="0"/>
      <w:marTop w:val="0"/>
      <w:marBottom w:val="0"/>
      <w:divBdr>
        <w:top w:val="none" w:sz="0" w:space="0" w:color="auto"/>
        <w:left w:val="none" w:sz="0" w:space="0" w:color="auto"/>
        <w:bottom w:val="none" w:sz="0" w:space="0" w:color="auto"/>
        <w:right w:val="none" w:sz="0" w:space="0" w:color="auto"/>
      </w:divBdr>
    </w:div>
    <w:div w:id="1470632039">
      <w:bodyDiv w:val="1"/>
      <w:marLeft w:val="0"/>
      <w:marRight w:val="0"/>
      <w:marTop w:val="0"/>
      <w:marBottom w:val="0"/>
      <w:divBdr>
        <w:top w:val="none" w:sz="0" w:space="0" w:color="auto"/>
        <w:left w:val="none" w:sz="0" w:space="0" w:color="auto"/>
        <w:bottom w:val="none" w:sz="0" w:space="0" w:color="auto"/>
        <w:right w:val="none" w:sz="0" w:space="0" w:color="auto"/>
      </w:divBdr>
    </w:div>
    <w:div w:id="1503545230">
      <w:bodyDiv w:val="1"/>
      <w:marLeft w:val="0"/>
      <w:marRight w:val="0"/>
      <w:marTop w:val="0"/>
      <w:marBottom w:val="0"/>
      <w:divBdr>
        <w:top w:val="none" w:sz="0" w:space="0" w:color="auto"/>
        <w:left w:val="none" w:sz="0" w:space="0" w:color="auto"/>
        <w:bottom w:val="none" w:sz="0" w:space="0" w:color="auto"/>
        <w:right w:val="none" w:sz="0" w:space="0" w:color="auto"/>
      </w:divBdr>
    </w:div>
    <w:div w:id="153245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Hải Hướng Trần</dc:creator>
  <cp:keywords/>
  <dc:description/>
  <cp:lastModifiedBy>Trung</cp:lastModifiedBy>
  <cp:revision>8</cp:revision>
  <dcterms:created xsi:type="dcterms:W3CDTF">2024-07-10T03:43:00Z</dcterms:created>
  <dcterms:modified xsi:type="dcterms:W3CDTF">2024-07-10T03:58:00Z</dcterms:modified>
</cp:coreProperties>
</file>